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0"/>
          <w:szCs w:val="30"/>
        </w:rPr>
      </w:pPr>
      <w:bookmarkStart w:id="1" w:name="_GoBack"/>
      <w:bookmarkEnd w:id="1"/>
      <w:bookmarkStart w:id="0" w:name="_Hlk533665527"/>
      <w:r>
        <w:rPr>
          <w:rFonts w:hint="eastAsia" w:ascii="仿宋_GB2312" w:hAnsi="仿宋_GB2312" w:eastAsia="仿宋_GB2312" w:cs="仿宋_GB2312"/>
          <w:sz w:val="30"/>
          <w:szCs w:val="30"/>
        </w:rPr>
        <w:t xml:space="preserve">附件1：   </w:t>
      </w:r>
      <w:r>
        <w:rPr>
          <w:rFonts w:eastAsia="仿宋_GB2312"/>
          <w:sz w:val="30"/>
          <w:szCs w:val="30"/>
        </w:rPr>
        <w:t xml:space="preserve"> </w:t>
      </w:r>
    </w:p>
    <w:p>
      <w:pPr>
        <w:jc w:val="center"/>
        <w:rPr>
          <w:rFonts w:ascii="方正小标宋简体" w:eastAsia="方正小标宋简体"/>
          <w:bCs/>
          <w:sz w:val="36"/>
          <w:szCs w:val="36"/>
        </w:rPr>
      </w:pPr>
      <w:r>
        <w:rPr>
          <w:rFonts w:hint="eastAsia" w:ascii="方正小标宋简体" w:eastAsia="方正小标宋简体"/>
          <w:bCs/>
          <w:sz w:val="36"/>
          <w:szCs w:val="36"/>
        </w:rPr>
        <w:t>2020年度考核工作日程安排表</w:t>
      </w:r>
    </w:p>
    <w:p>
      <w:pPr>
        <w:jc w:val="center"/>
        <w:rPr>
          <w:bCs/>
          <w:sz w:val="24"/>
        </w:rPr>
      </w:pPr>
    </w:p>
    <w:tbl>
      <w:tblPr>
        <w:tblStyle w:val="4"/>
        <w:tblW w:w="89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6"/>
        <w:gridCol w:w="5384"/>
        <w:gridCol w:w="16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191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日期</w:t>
            </w:r>
          </w:p>
        </w:tc>
        <w:tc>
          <w:tcPr>
            <w:tcW w:w="5384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工作内容</w:t>
            </w:r>
          </w:p>
        </w:tc>
        <w:tc>
          <w:tcPr>
            <w:tcW w:w="163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负责部门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或负责人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16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2020.12.31</w:t>
            </w:r>
          </w:p>
        </w:tc>
        <w:tc>
          <w:tcPr>
            <w:tcW w:w="53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下发“开展教职工2020年度考核工作通知”。</w:t>
            </w:r>
          </w:p>
        </w:tc>
        <w:tc>
          <w:tcPr>
            <w:tcW w:w="163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考核办公室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16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2021.01.05前</w:t>
            </w:r>
          </w:p>
        </w:tc>
        <w:tc>
          <w:tcPr>
            <w:tcW w:w="53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传达文件，制订考核办法，部署本部门的考核工作。</w:t>
            </w:r>
          </w:p>
        </w:tc>
        <w:tc>
          <w:tcPr>
            <w:tcW w:w="163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各单位考核小组负责人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1916" w:type="dxa"/>
            <w:vMerge w:val="restart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2021.01.04-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8</w:t>
            </w:r>
          </w:p>
        </w:tc>
        <w:tc>
          <w:tcPr>
            <w:tcW w:w="5384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1.登录考核系统，填写个人总结</w:t>
            </w:r>
          </w:p>
        </w:tc>
        <w:tc>
          <w:tcPr>
            <w:tcW w:w="1631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各单位考核小组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916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2.各单位考核小组组织职工个人述职。</w:t>
            </w:r>
          </w:p>
        </w:tc>
        <w:tc>
          <w:tcPr>
            <w:tcW w:w="163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916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5384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3.各单位考核小组对考核对象进行考核。</w:t>
            </w:r>
          </w:p>
        </w:tc>
        <w:tc>
          <w:tcPr>
            <w:tcW w:w="1631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16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2021.01.11-14</w:t>
            </w:r>
          </w:p>
        </w:tc>
        <w:tc>
          <w:tcPr>
            <w:tcW w:w="5384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各单位考核小组对本单位的考核结果予以公示，考核结果录入系统，打印考核表、签字盖章。</w:t>
            </w:r>
          </w:p>
        </w:tc>
        <w:tc>
          <w:tcPr>
            <w:tcW w:w="163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各单位考核小组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16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2021.01.15-17</w:t>
            </w:r>
          </w:p>
        </w:tc>
        <w:tc>
          <w:tcPr>
            <w:tcW w:w="5384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交材料到考核办公室，学校考核领导小组审核。</w:t>
            </w:r>
          </w:p>
        </w:tc>
        <w:tc>
          <w:tcPr>
            <w:tcW w:w="163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学校考核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领导小组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916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2021.01.18-22</w:t>
            </w:r>
          </w:p>
        </w:tc>
        <w:tc>
          <w:tcPr>
            <w:tcW w:w="5384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优秀结果公示。</w:t>
            </w:r>
          </w:p>
        </w:tc>
        <w:tc>
          <w:tcPr>
            <w:tcW w:w="163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考核办公室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16" w:type="dxa"/>
            <w:vAlign w:val="center"/>
          </w:tcPr>
          <w:p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2021.01.23-26</w:t>
            </w:r>
          </w:p>
        </w:tc>
        <w:tc>
          <w:tcPr>
            <w:tcW w:w="5384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学校对考核结果审定。</w:t>
            </w:r>
          </w:p>
        </w:tc>
        <w:tc>
          <w:tcPr>
            <w:tcW w:w="163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学校考核</w:t>
            </w:r>
          </w:p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领导小组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916" w:type="dxa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2021.01.27</w:t>
            </w:r>
          </w:p>
        </w:tc>
        <w:tc>
          <w:tcPr>
            <w:tcW w:w="5384" w:type="dxa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考核总结，上报备案。</w:t>
            </w:r>
          </w:p>
        </w:tc>
        <w:tc>
          <w:tcPr>
            <w:tcW w:w="1631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考核办公室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95A"/>
    <w:rsid w:val="00004CCF"/>
    <w:rsid w:val="000A1394"/>
    <w:rsid w:val="00151AC1"/>
    <w:rsid w:val="00155869"/>
    <w:rsid w:val="00191E49"/>
    <w:rsid w:val="00247F11"/>
    <w:rsid w:val="00262BCB"/>
    <w:rsid w:val="00275F56"/>
    <w:rsid w:val="003048B2"/>
    <w:rsid w:val="00377B5A"/>
    <w:rsid w:val="003868C6"/>
    <w:rsid w:val="003F25BA"/>
    <w:rsid w:val="0040271F"/>
    <w:rsid w:val="00453A47"/>
    <w:rsid w:val="00480D45"/>
    <w:rsid w:val="004A4685"/>
    <w:rsid w:val="005C7017"/>
    <w:rsid w:val="00612081"/>
    <w:rsid w:val="00624E1A"/>
    <w:rsid w:val="00661013"/>
    <w:rsid w:val="006B5497"/>
    <w:rsid w:val="0074587B"/>
    <w:rsid w:val="00762190"/>
    <w:rsid w:val="008024F5"/>
    <w:rsid w:val="00810E13"/>
    <w:rsid w:val="00860F8E"/>
    <w:rsid w:val="00873A82"/>
    <w:rsid w:val="008C5AC1"/>
    <w:rsid w:val="008D0053"/>
    <w:rsid w:val="008D05C2"/>
    <w:rsid w:val="008D3A6B"/>
    <w:rsid w:val="009565CC"/>
    <w:rsid w:val="009569A2"/>
    <w:rsid w:val="00997EF8"/>
    <w:rsid w:val="00A111A5"/>
    <w:rsid w:val="00A53BF8"/>
    <w:rsid w:val="00AA40E6"/>
    <w:rsid w:val="00AF05A8"/>
    <w:rsid w:val="00B52DC5"/>
    <w:rsid w:val="00BA295A"/>
    <w:rsid w:val="00BA7952"/>
    <w:rsid w:val="00BB6D01"/>
    <w:rsid w:val="00BD60E7"/>
    <w:rsid w:val="00BE6790"/>
    <w:rsid w:val="00BF7F39"/>
    <w:rsid w:val="00C65CC8"/>
    <w:rsid w:val="00C7070E"/>
    <w:rsid w:val="00D21F78"/>
    <w:rsid w:val="00D32655"/>
    <w:rsid w:val="00DD6A41"/>
    <w:rsid w:val="00DE2B3C"/>
    <w:rsid w:val="00DE5A89"/>
    <w:rsid w:val="00E163E5"/>
    <w:rsid w:val="00E65319"/>
    <w:rsid w:val="00E92DB4"/>
    <w:rsid w:val="00E95C1B"/>
    <w:rsid w:val="00EC7162"/>
    <w:rsid w:val="00FD58F5"/>
    <w:rsid w:val="0E7E00FB"/>
    <w:rsid w:val="281D72BE"/>
    <w:rsid w:val="34A2481A"/>
    <w:rsid w:val="4CF45610"/>
    <w:rsid w:val="616A79CC"/>
    <w:rsid w:val="63A74129"/>
    <w:rsid w:val="6ABC5F24"/>
    <w:rsid w:val="6B8A04D4"/>
    <w:rsid w:val="74CD0A36"/>
    <w:rsid w:val="77FBEC08"/>
    <w:rsid w:val="78752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</Words>
  <Characters>363</Characters>
  <Lines>3</Lines>
  <Paragraphs>1</Paragraphs>
  <TotalTime>18</TotalTime>
  <ScaleCrop>false</ScaleCrop>
  <LinksUpToDate>false</LinksUpToDate>
  <CharactersWithSpaces>425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2018-01-02T12:47:00Z</dcterms:created>
  <dc:creator>李彦江</dc:creator>
  <cp:lastModifiedBy>子华</cp:lastModifiedBy>
  <dcterms:modified xsi:type="dcterms:W3CDTF">2021-01-04T09:47:24Z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